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3DD4D" w14:textId="77777777" w:rsidR="00894846" w:rsidRPr="00894846" w:rsidRDefault="00894846" w:rsidP="00894846">
      <w:pPr>
        <w:shd w:val="clear" w:color="auto" w:fill="FFFFFF"/>
        <w:spacing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14:paraId="5E96CC9F" w14:textId="4D4C5631" w:rsidR="004505FD" w:rsidRPr="004505FD" w:rsidRDefault="00491DA5" w:rsidP="004505FD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3"/>
          <w:szCs w:val="23"/>
        </w:rPr>
      </w:pPr>
      <w:r>
        <w:rPr>
          <w:rFonts w:ascii="Segoe UI" w:eastAsia="Times New Roman" w:hAnsi="Segoe UI" w:cs="Segoe UI"/>
          <w:b/>
          <w:i/>
          <w:caps/>
          <w:color w:val="212529"/>
          <w:sz w:val="23"/>
          <w:szCs w:val="23"/>
        </w:rPr>
        <w:t xml:space="preserve">practice </w:t>
      </w:r>
      <w:r w:rsidR="004505FD" w:rsidRPr="004505FD">
        <w:rPr>
          <w:rFonts w:ascii="Segoe UI" w:eastAsia="Times New Roman" w:hAnsi="Segoe UI" w:cs="Segoe UI"/>
          <w:b/>
          <w:i/>
          <w:color w:val="212529"/>
          <w:sz w:val="23"/>
          <w:szCs w:val="23"/>
        </w:rPr>
        <w:t>REPORT</w:t>
      </w:r>
      <w:r w:rsidR="004505FD"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 (made by the student)</w:t>
      </w:r>
    </w:p>
    <w:p w14:paraId="5A34CD7F" w14:textId="142F20A1" w:rsidR="004505FD" w:rsidRPr="004505FD" w:rsidRDefault="004505FD" w:rsidP="00F82E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  <w:r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The report is drawn up by the student on the basis of the completed practice program, personal observations and </w:t>
      </w:r>
      <w:r w:rsidRPr="00F82EC0">
        <w:rPr>
          <w:rFonts w:ascii="Segoe UI" w:eastAsia="Times New Roman" w:hAnsi="Segoe UI" w:cs="Segoe UI"/>
          <w:b/>
          <w:color w:val="212529"/>
          <w:sz w:val="23"/>
          <w:szCs w:val="23"/>
        </w:rPr>
        <w:t>is not verified</w:t>
      </w:r>
      <w:r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 by the practice managers.</w:t>
      </w:r>
    </w:p>
    <w:p w14:paraId="36BC63E5" w14:textId="0F7E828D" w:rsidR="004505FD" w:rsidRPr="004505FD" w:rsidRDefault="004505FD" w:rsidP="00F82E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  <w:r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Reflecting all the work during the </w:t>
      </w:r>
      <w:r w:rsidR="00F82EC0">
        <w:rPr>
          <w:rFonts w:ascii="Segoe UI" w:eastAsia="Times New Roman" w:hAnsi="Segoe UI" w:cs="Segoe UI"/>
          <w:color w:val="212529"/>
          <w:sz w:val="23"/>
          <w:szCs w:val="23"/>
        </w:rPr>
        <w:t>w</w:t>
      </w:r>
      <w:r w:rsidR="00F82EC0" w:rsidRPr="00F82EC0">
        <w:rPr>
          <w:rFonts w:ascii="Segoe UI" w:eastAsia="Times New Roman" w:hAnsi="Segoe UI" w:cs="Segoe UI"/>
          <w:color w:val="212529"/>
          <w:sz w:val="23"/>
          <w:szCs w:val="23"/>
        </w:rPr>
        <w:t>ork placement</w:t>
      </w:r>
      <w:r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, the </w:t>
      </w:r>
      <w:r w:rsidR="00F82EC0"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student </w:t>
      </w:r>
      <w:r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must demonstrate the ability to critically analyze the work performed and sufficient qualified training in the </w:t>
      </w:r>
      <w:r w:rsidR="00F82EC0" w:rsidRPr="00F82EC0">
        <w:rPr>
          <w:rFonts w:ascii="Segoe UI" w:eastAsia="Times New Roman" w:hAnsi="Segoe UI" w:cs="Segoe UI"/>
          <w:color w:val="212529"/>
          <w:sz w:val="23"/>
          <w:szCs w:val="23"/>
        </w:rPr>
        <w:t>Pharmacy based Technology of Drugs</w:t>
      </w:r>
      <w:r w:rsidRPr="004505FD">
        <w:rPr>
          <w:rFonts w:ascii="Segoe UI" w:eastAsia="Times New Roman" w:hAnsi="Segoe UI" w:cs="Segoe UI"/>
          <w:color w:val="212529"/>
          <w:sz w:val="23"/>
          <w:szCs w:val="23"/>
        </w:rPr>
        <w:t>.</w:t>
      </w:r>
    </w:p>
    <w:p w14:paraId="6F4FF7D6" w14:textId="74510B19" w:rsidR="004505FD" w:rsidRDefault="004505FD" w:rsidP="004505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491DA5">
        <w:rPr>
          <w:rFonts w:ascii="Segoe UI" w:eastAsia="Times New Roman" w:hAnsi="Segoe UI" w:cs="Segoe UI"/>
          <w:color w:val="212529"/>
          <w:sz w:val="23"/>
          <w:szCs w:val="23"/>
        </w:rPr>
        <w:t>The report should display:</w:t>
      </w:r>
    </w:p>
    <w:p w14:paraId="1F88CA76" w14:textId="069B893E" w:rsidR="00F82EC0" w:rsidRPr="00F82EC0" w:rsidRDefault="00F82EC0" w:rsidP="00F82E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 xml:space="preserve">1. Characteristics of the conditions and environment in which the </w:t>
      </w:r>
      <w:r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student </w:t>
      </w:r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>work took place;</w:t>
      </w:r>
    </w:p>
    <w:p w14:paraId="5DCBD700" w14:textId="77777777" w:rsidR="00F82EC0" w:rsidRPr="00F82EC0" w:rsidRDefault="00F82EC0" w:rsidP="00F82E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>2. The order of practice, its content at each site;</w:t>
      </w:r>
    </w:p>
    <w:p w14:paraId="7003F570" w14:textId="77777777" w:rsidR="00F82EC0" w:rsidRPr="00F82EC0" w:rsidRDefault="00F82EC0" w:rsidP="00F82E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>3. Disadvantages of the production process (equipment, organization, control), their causes;</w:t>
      </w:r>
    </w:p>
    <w:p w14:paraId="62EBACBE" w14:textId="79306EC4" w:rsidR="00F82EC0" w:rsidRPr="00F82EC0" w:rsidRDefault="00F82EC0" w:rsidP="00F82E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>4. Innovations that are available in the pharmacy, but were not studied in the Pharmacy based Technology of Drugs course;</w:t>
      </w:r>
    </w:p>
    <w:p w14:paraId="064ED3F6" w14:textId="4DC5AC10" w:rsidR="00F82EC0" w:rsidRPr="00F82EC0" w:rsidRDefault="00F82EC0" w:rsidP="00F82E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 xml:space="preserve">5. Discrepancies between practice and theory discovered by the </w:t>
      </w:r>
      <w:r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student </w:t>
      </w:r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>as a result of practice, their reasons and own point of view on the possibility of their elimination.</w:t>
      </w:r>
    </w:p>
    <w:p w14:paraId="6FB424B3" w14:textId="1E2E3F69" w:rsidR="00F82EC0" w:rsidRPr="00F82EC0" w:rsidRDefault="00F82EC0" w:rsidP="00F82E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 xml:space="preserve">6. At the end of the report, the </w:t>
      </w:r>
      <w:r w:rsidRPr="004505FD">
        <w:rPr>
          <w:rFonts w:ascii="Segoe UI" w:eastAsia="Times New Roman" w:hAnsi="Segoe UI" w:cs="Segoe UI"/>
          <w:color w:val="212529"/>
          <w:sz w:val="23"/>
          <w:szCs w:val="23"/>
        </w:rPr>
        <w:t xml:space="preserve">student </w:t>
      </w:r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 xml:space="preserve">must give an assessment of the internship, its positive and negative sides, </w:t>
      </w:r>
      <w:proofErr w:type="gramStart"/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>suggestions</w:t>
      </w:r>
      <w:proofErr w:type="gramEnd"/>
      <w:r w:rsidRPr="00F82EC0">
        <w:rPr>
          <w:rFonts w:ascii="Segoe UI" w:eastAsia="Times New Roman" w:hAnsi="Segoe UI" w:cs="Segoe UI"/>
          <w:color w:val="212529"/>
          <w:sz w:val="23"/>
          <w:szCs w:val="23"/>
        </w:rPr>
        <w:t xml:space="preserve"> for improving the practice.</w:t>
      </w:r>
    </w:p>
    <w:p w14:paraId="16AF63F2" w14:textId="6F43656D" w:rsidR="00894846" w:rsidRPr="00491DA5" w:rsidRDefault="00894846" w:rsidP="00F82EC0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</w:p>
    <w:p w14:paraId="6C6920D2" w14:textId="77777777" w:rsidR="00894846" w:rsidRPr="00491DA5" w:rsidRDefault="00894846" w:rsidP="008948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  <w:sectPr w:rsidR="00894846" w:rsidRPr="00491D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EE3AC8" w14:textId="2F1BE3C1" w:rsidR="00894846" w:rsidRPr="007B1CE8" w:rsidRDefault="007B1CE8" w:rsidP="007B1CE8">
      <w:pPr>
        <w:shd w:val="clear" w:color="auto" w:fill="FFFFFF"/>
        <w:spacing w:after="100" w:afterAutospacing="1" w:line="240" w:lineRule="auto"/>
        <w:ind w:right="141"/>
        <w:jc w:val="center"/>
        <w:rPr>
          <w:rFonts w:ascii="Segoe UI" w:eastAsia="Times New Roman" w:hAnsi="Segoe UI" w:cs="Segoe UI"/>
          <w:color w:val="212529"/>
          <w:sz w:val="23"/>
          <w:szCs w:val="23"/>
          <w:lang w:val="uk-UA"/>
        </w:rPr>
      </w:pPr>
      <w:bookmarkStart w:id="0" w:name="_Hlk124517402"/>
      <w:r w:rsidRPr="007B1CE8">
        <w:rPr>
          <w:rFonts w:ascii="Segoe UI" w:eastAsia="Times New Roman" w:hAnsi="Segoe UI" w:cs="Segoe UI"/>
          <w:b/>
          <w:bCs/>
          <w:i/>
          <w:iCs/>
          <w:caps/>
          <w:color w:val="212529"/>
          <w:sz w:val="23"/>
          <w:szCs w:val="23"/>
        </w:rPr>
        <w:lastRenderedPageBreak/>
        <w:t xml:space="preserve">REPORT ON THE PASSAGE OF </w:t>
      </w:r>
      <w:r w:rsidRPr="007B1CE8">
        <w:rPr>
          <w:rFonts w:ascii="Segoe UI" w:eastAsia="Times New Roman" w:hAnsi="Segoe UI" w:cs="Segoe UI"/>
          <w:b/>
          <w:bCs/>
          <w:i/>
          <w:iCs/>
          <w:caps/>
          <w:color w:val="212529"/>
          <w:sz w:val="23"/>
          <w:szCs w:val="23"/>
        </w:rPr>
        <w:t>Work placement in Pharmacy based Technology of Drugs</w:t>
      </w:r>
      <w:r w:rsidR="00894846" w:rsidRPr="007B1CE8">
        <w:rPr>
          <w:rFonts w:ascii="Segoe UI" w:eastAsia="Times New Roman" w:hAnsi="Segoe UI" w:cs="Segoe UI"/>
          <w:b/>
          <w:bCs/>
          <w:i/>
          <w:iCs/>
          <w:caps/>
          <w:color w:val="212529"/>
          <w:sz w:val="23"/>
          <w:szCs w:val="23"/>
        </w:rPr>
        <w:br/>
      </w:r>
      <w:r>
        <w:rPr>
          <w:sz w:val="28"/>
        </w:rPr>
        <w:t xml:space="preserve">student of higher education </w:t>
      </w:r>
      <w:r>
        <w:rPr>
          <w:sz w:val="28"/>
          <w:lang w:val="uk-UA"/>
        </w:rPr>
        <w:t xml:space="preserve">_____________________________ 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groups </w:t>
      </w:r>
      <w:r>
        <w:rPr>
          <w:rFonts w:ascii="Segoe UI" w:eastAsia="Times New Roman" w:hAnsi="Segoe UI" w:cs="Segoe UI"/>
          <w:color w:val="212529"/>
          <w:sz w:val="23"/>
          <w:szCs w:val="23"/>
        </w:rPr>
        <w:t>_________</w:t>
      </w:r>
    </w:p>
    <w:p w14:paraId="0AD49807" w14:textId="0A49AE83" w:rsidR="00894846" w:rsidRPr="007B1CE8" w:rsidRDefault="007B1CE8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I did an internship at a pharmacy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________________________________________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>_</w:t>
      </w:r>
    </w:p>
    <w:p w14:paraId="5F150D62" w14:textId="77777777" w:rsidR="007B1CE8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uk-UA"/>
        </w:rPr>
      </w:pP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1. </w:t>
      </w:r>
      <w:r w:rsidR="007B1CE8" w:rsidRPr="007B1CE8">
        <w:rPr>
          <w:rFonts w:ascii="Segoe UI" w:eastAsia="Times New Roman" w:hAnsi="Segoe UI" w:cs="Segoe UI"/>
          <w:color w:val="212529"/>
          <w:sz w:val="23"/>
          <w:szCs w:val="23"/>
        </w:rPr>
        <w:t>Characteristics of the conditions in which the work took place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: </w:t>
      </w:r>
    </w:p>
    <w:p w14:paraId="65E1218E" w14:textId="5E35B321" w:rsidR="007B1CE8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uk-UA"/>
        </w:rPr>
      </w:pPr>
      <w:proofErr w:type="gramStart"/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2.</w:t>
      </w:r>
      <w:proofErr w:type="gramEnd"/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7B1CE8" w:rsidRPr="007B1CE8">
        <w:rPr>
          <w:rFonts w:ascii="Segoe UI" w:eastAsia="Times New Roman" w:hAnsi="Segoe UI" w:cs="Segoe UI"/>
          <w:color w:val="212529"/>
          <w:sz w:val="23"/>
          <w:szCs w:val="23"/>
        </w:rPr>
        <w:t>The order of practice, its content in each area: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</w:p>
    <w:p w14:paraId="46ACC187" w14:textId="2C819A86" w:rsidR="007B1CE8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uk-UA"/>
        </w:rPr>
      </w:pPr>
      <w:proofErr w:type="gramStart"/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____________________________________</w:t>
      </w:r>
      <w:r w:rsid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_______________________________________________</w:t>
      </w:r>
      <w:r w:rsidR="007B1CE8">
        <w:rPr>
          <w:rFonts w:ascii="Segoe UI" w:eastAsia="Times New Roman" w:hAnsi="Segoe UI" w:cs="Segoe UI"/>
          <w:color w:val="212529"/>
          <w:sz w:val="23"/>
          <w:szCs w:val="23"/>
        </w:rPr>
        <w:t>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3.</w:t>
      </w:r>
      <w:proofErr w:type="gramEnd"/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7B1CE8" w:rsidRPr="007B1CE8">
        <w:rPr>
          <w:rFonts w:ascii="Segoe UI" w:eastAsia="Times New Roman" w:hAnsi="Segoe UI" w:cs="Segoe UI"/>
          <w:color w:val="212529"/>
          <w:sz w:val="23"/>
          <w:szCs w:val="23"/>
        </w:rPr>
        <w:t>Deficiencies or innovations in the production process (equipment, organization, control), their causes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:</w:t>
      </w:r>
    </w:p>
    <w:p w14:paraId="1FCA762C" w14:textId="17F559B2" w:rsidR="007B1CE8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uk-UA"/>
        </w:rPr>
      </w:pP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br/>
        <w:t xml:space="preserve">4.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Discrepancies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between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practice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and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theory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,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discovered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by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the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student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during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practice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,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their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reasons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and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own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point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of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view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on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the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possibility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of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their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elimination</w:t>
      </w:r>
      <w:proofErr w:type="spellEnd"/>
      <w:r w:rsid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:</w:t>
      </w:r>
    </w:p>
    <w:p w14:paraId="40E4FBAB" w14:textId="515DD65C" w:rsidR="007B1CE8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uk-UA"/>
        </w:rPr>
      </w:pP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___</w:t>
      </w:r>
      <w:r w:rsid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br/>
        <w:t xml:space="preserve">5. </w:t>
      </w:r>
      <w:r w:rsidR="007B1CE8" w:rsidRPr="007B1CE8">
        <w:rPr>
          <w:rFonts w:ascii="Segoe UI" w:eastAsia="Times New Roman" w:hAnsi="Segoe UI" w:cs="Segoe UI"/>
          <w:color w:val="212529"/>
          <w:sz w:val="23"/>
          <w:szCs w:val="23"/>
        </w:rPr>
        <w:t>General assessment of the practice, its positive and negative sides, wishes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:</w:t>
      </w:r>
    </w:p>
    <w:p w14:paraId="7B0D3C71" w14:textId="0EB503C2" w:rsidR="00894846" w:rsidRPr="007B1CE8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______________________</w:t>
      </w:r>
      <w:r w:rsid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  <w:t>__________________________________________________________________________________________________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br/>
      </w:r>
    </w:p>
    <w:p w14:paraId="45D4BFE6" w14:textId="3C02F0FB" w:rsidR="00894846" w:rsidRPr="007B1CE8" w:rsidRDefault="007B1CE8" w:rsidP="003565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  <w:r>
        <w:rPr>
          <w:sz w:val="24"/>
          <w:szCs w:val="24"/>
        </w:rPr>
        <w:t>S</w:t>
      </w:r>
      <w:r w:rsidRPr="007B1CE8">
        <w:rPr>
          <w:sz w:val="24"/>
          <w:szCs w:val="24"/>
        </w:rPr>
        <w:t>tudent of higher education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>___________________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    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CD55D8">
        <w:rPr>
          <w:rFonts w:ascii="Segoe UI" w:eastAsia="Times New Roman" w:hAnsi="Segoe UI" w:cs="Segoe UI"/>
          <w:color w:val="212529"/>
          <w:sz w:val="23"/>
          <w:szCs w:val="23"/>
        </w:rPr>
        <w:t>                  </w:t>
      </w:r>
      <w:r w:rsidR="00CD55D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______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>___________________</w:t>
      </w:r>
    </w:p>
    <w:p w14:paraId="0DD2B658" w14:textId="49791782" w:rsidR="00894846" w:rsidRPr="007B1CE8" w:rsidRDefault="006C3093" w:rsidP="003565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         </w:t>
      </w:r>
      <w:r w:rsidR="00CD55D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                         </w:t>
      </w:r>
      <w:r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             </w:t>
      </w:r>
      <w:r w:rsidR="007B1CE8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      </w:t>
      </w:r>
      <w:r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    </w:t>
      </w:r>
      <w:proofErr w:type="gram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</w:rPr>
        <w:t>signature</w:t>
      </w:r>
      <w:proofErr w:type="gramEnd"/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Full</w:t>
      </w:r>
      <w:proofErr w:type="spellEnd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proofErr w:type="spellStart"/>
      <w:r w:rsidR="007B1CE8" w:rsidRPr="007B1CE8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name</w:t>
      </w:r>
      <w:proofErr w:type="spellEnd"/>
    </w:p>
    <w:p w14:paraId="25750107" w14:textId="14B53A78" w:rsidR="0035656B" w:rsidRPr="007B1CE8" w:rsidRDefault="0035656B" w:rsidP="003565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</w:p>
    <w:p w14:paraId="0790D32B" w14:textId="77777777" w:rsidR="0035656B" w:rsidRPr="007B1CE8" w:rsidRDefault="0035656B" w:rsidP="003565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</w:rPr>
      </w:pPr>
    </w:p>
    <w:p w14:paraId="02F48256" w14:textId="0437AE4C" w:rsidR="003454E9" w:rsidRPr="007B1CE8" w:rsidRDefault="00894846" w:rsidP="00CD55D8">
      <w:pPr>
        <w:shd w:val="clear" w:color="auto" w:fill="FFFFFF"/>
        <w:spacing w:after="100" w:afterAutospacing="1" w:line="240" w:lineRule="auto"/>
        <w:jc w:val="both"/>
      </w:pP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>«_____» ____________20____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7B1CE8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bookmarkStart w:id="1" w:name="_GoBack"/>
      <w:bookmarkEnd w:id="0"/>
      <w:bookmarkEnd w:id="1"/>
    </w:p>
    <w:sectPr w:rsidR="003454E9" w:rsidRPr="007B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224"/>
    <w:multiLevelType w:val="multilevel"/>
    <w:tmpl w:val="974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81C8C"/>
    <w:multiLevelType w:val="multilevel"/>
    <w:tmpl w:val="D4D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6"/>
    <w:rsid w:val="0002702A"/>
    <w:rsid w:val="003454E9"/>
    <w:rsid w:val="0035656B"/>
    <w:rsid w:val="004505FD"/>
    <w:rsid w:val="00491DA5"/>
    <w:rsid w:val="0052710F"/>
    <w:rsid w:val="006C3093"/>
    <w:rsid w:val="007B1CE8"/>
    <w:rsid w:val="00894846"/>
    <w:rsid w:val="008A4D53"/>
    <w:rsid w:val="00CD55D8"/>
    <w:rsid w:val="00DB183F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1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48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readcrumb-item">
    <w:name w:val="breadcrumb-item"/>
    <w:basedOn w:val="a"/>
    <w:rsid w:val="0089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4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48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readcrumb-item">
    <w:name w:val="breadcrumb-item"/>
    <w:basedOn w:val="a"/>
    <w:rsid w:val="0089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4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666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dcterms:created xsi:type="dcterms:W3CDTF">2023-09-16T10:52:00Z</dcterms:created>
  <dcterms:modified xsi:type="dcterms:W3CDTF">2023-09-16T19:27:00Z</dcterms:modified>
</cp:coreProperties>
</file>